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D71" w:rsidRPr="00A20AFE" w:rsidRDefault="007B5D71" w:rsidP="007B5D71">
      <w:pPr>
        <w:spacing w:line="600" w:lineRule="exact"/>
        <w:jc w:val="center"/>
        <w:rPr>
          <w:b/>
          <w:sz w:val="40"/>
          <w:szCs w:val="44"/>
        </w:rPr>
      </w:pPr>
    </w:p>
    <w:p w:rsidR="007B5D71" w:rsidRPr="00A20AFE" w:rsidRDefault="007B5D71" w:rsidP="007B5D71">
      <w:pPr>
        <w:spacing w:line="600" w:lineRule="exact"/>
        <w:jc w:val="center"/>
        <w:rPr>
          <w:b/>
          <w:sz w:val="40"/>
          <w:szCs w:val="44"/>
        </w:rPr>
      </w:pPr>
    </w:p>
    <w:p w:rsidR="007B5D71" w:rsidRPr="00A20AFE" w:rsidRDefault="007B5D71" w:rsidP="007B5D71">
      <w:pPr>
        <w:spacing w:line="600" w:lineRule="exact"/>
        <w:jc w:val="center"/>
        <w:rPr>
          <w:b/>
          <w:sz w:val="40"/>
          <w:szCs w:val="44"/>
        </w:rPr>
      </w:pPr>
    </w:p>
    <w:p w:rsidR="007B5D71" w:rsidRPr="00A20AFE" w:rsidRDefault="007B5D71" w:rsidP="007B5D71">
      <w:pPr>
        <w:spacing w:line="600" w:lineRule="exact"/>
        <w:jc w:val="center"/>
        <w:rPr>
          <w:b/>
          <w:sz w:val="40"/>
          <w:szCs w:val="44"/>
        </w:rPr>
      </w:pPr>
    </w:p>
    <w:p w:rsidR="007B5D71" w:rsidRDefault="007B5D71" w:rsidP="007B5D71">
      <w:pPr>
        <w:jc w:val="right"/>
        <w:rPr>
          <w:rFonts w:ascii="仿宋_GB2312" w:eastAsia="仿宋_GB2312" w:hAnsi="宋体"/>
          <w:sz w:val="32"/>
          <w:szCs w:val="44"/>
        </w:rPr>
      </w:pPr>
      <w:r w:rsidRPr="008844FA">
        <w:rPr>
          <w:rFonts w:ascii="仿宋_GB2312" w:eastAsia="仿宋_GB2312" w:hint="eastAsia"/>
          <w:sz w:val="32"/>
          <w:szCs w:val="44"/>
        </w:rPr>
        <w:t>外语学</w:t>
      </w:r>
      <w:r w:rsidRPr="008844FA">
        <w:rPr>
          <w:rFonts w:ascii="仿宋_GB2312" w:hAnsi="宋体" w:hint="eastAsia"/>
          <w:sz w:val="32"/>
          <w:szCs w:val="44"/>
        </w:rPr>
        <w:t>﹝</w:t>
      </w:r>
      <w:r w:rsidRPr="008844FA">
        <w:rPr>
          <w:rFonts w:ascii="仿宋_GB2312" w:eastAsia="仿宋_GB2312" w:hAnsi="宋体" w:hint="eastAsia"/>
          <w:sz w:val="32"/>
          <w:szCs w:val="44"/>
        </w:rPr>
        <w:t>201</w:t>
      </w:r>
      <w:r>
        <w:rPr>
          <w:rFonts w:ascii="仿宋_GB2312" w:eastAsia="仿宋_GB2312" w:hAnsi="宋体" w:hint="eastAsia"/>
          <w:sz w:val="32"/>
          <w:szCs w:val="44"/>
        </w:rPr>
        <w:t>6</w:t>
      </w:r>
      <w:r w:rsidRPr="008844FA">
        <w:rPr>
          <w:rFonts w:ascii="仿宋_GB2312" w:hAnsi="宋体" w:hint="eastAsia"/>
          <w:sz w:val="32"/>
          <w:szCs w:val="44"/>
        </w:rPr>
        <w:t>﹞</w:t>
      </w:r>
      <w:r>
        <w:rPr>
          <w:rFonts w:ascii="仿宋_GB2312" w:eastAsia="仿宋_GB2312" w:hAnsi="宋体" w:hint="eastAsia"/>
          <w:sz w:val="32"/>
          <w:szCs w:val="44"/>
        </w:rPr>
        <w:t>1</w:t>
      </w:r>
      <w:r w:rsidRPr="008844FA">
        <w:rPr>
          <w:rFonts w:ascii="仿宋_GB2312" w:eastAsia="仿宋_GB2312" w:hAnsi="宋体" w:hint="eastAsia"/>
          <w:sz w:val="32"/>
          <w:szCs w:val="44"/>
        </w:rPr>
        <w:t>号</w:t>
      </w:r>
    </w:p>
    <w:p w:rsidR="007B5D71" w:rsidRDefault="007B5D71" w:rsidP="007B5D71">
      <w:pPr>
        <w:widowControl/>
        <w:spacing w:line="276" w:lineRule="auto"/>
        <w:rPr>
          <w:rFonts w:ascii="仿宋_GB2312" w:eastAsia="仿宋_GB2312"/>
          <w:sz w:val="32"/>
          <w:szCs w:val="44"/>
        </w:rPr>
      </w:pPr>
    </w:p>
    <w:p w:rsidR="009E65E3" w:rsidRDefault="009E65E3" w:rsidP="009E65E3">
      <w:pPr>
        <w:jc w:val="center"/>
        <w:rPr>
          <w:rFonts w:ascii="方正小标宋简体" w:eastAsia="方正小标宋简体" w:hAnsi="方正小标宋简体" w:cs="方正小标宋简体" w:hint="eastAsia"/>
          <w:b/>
          <w:bCs/>
          <w:sz w:val="40"/>
          <w:szCs w:val="36"/>
        </w:rPr>
      </w:pPr>
      <w:r w:rsidRPr="009E65E3">
        <w:rPr>
          <w:rFonts w:ascii="方正小标宋简体" w:eastAsia="方正小标宋简体" w:hAnsi="方正小标宋简体" w:cs="方正小标宋简体" w:hint="eastAsia"/>
          <w:b/>
          <w:bCs/>
          <w:sz w:val="40"/>
          <w:szCs w:val="36"/>
        </w:rPr>
        <w:t>外国语学院评选2015年度山东省</w:t>
      </w:r>
    </w:p>
    <w:p w:rsidR="009E65E3" w:rsidRDefault="009E65E3" w:rsidP="009E65E3">
      <w:pPr>
        <w:jc w:val="center"/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</w:pPr>
      <w:r w:rsidRPr="009E65E3">
        <w:rPr>
          <w:rFonts w:ascii="方正小标宋简体" w:eastAsia="方正小标宋简体" w:hAnsi="方正小标宋简体" w:cs="方正小标宋简体" w:hint="eastAsia"/>
          <w:b/>
          <w:bCs/>
          <w:sz w:val="40"/>
          <w:szCs w:val="36"/>
        </w:rPr>
        <w:t>高等学校优秀学生和优秀学生干部的通知</w:t>
      </w:r>
    </w:p>
    <w:p w:rsidR="00D64A07" w:rsidRPr="009E65E3" w:rsidRDefault="00D561A5" w:rsidP="009E65E3">
      <w:pPr>
        <w:jc w:val="center"/>
        <w:rPr>
          <w:rFonts w:ascii="方正小标宋简体" w:eastAsia="方正小标宋简体" w:hAnsi="方正小标宋简体" w:cs="方正小标宋简体"/>
          <w:b/>
          <w:bCs/>
          <w:sz w:val="40"/>
          <w:szCs w:val="36"/>
        </w:rPr>
      </w:pPr>
      <w:r w:rsidRPr="00332750">
        <w:rPr>
          <w:rFonts w:hint="eastAsia"/>
          <w:bCs/>
          <w:color w:val="FFFFFF"/>
          <w:sz w:val="48"/>
          <w:u w:val="thick"/>
        </w:rPr>
        <w:t xml:space="preserve">　　　　　　　　　　　　　　　　</w:t>
      </w:r>
    </w:p>
    <w:p w:rsidR="002B3DCC" w:rsidRPr="009E65E3" w:rsidRDefault="004E7715" w:rsidP="001313F2">
      <w:pPr>
        <w:spacing w:line="610" w:lineRule="exact"/>
        <w:rPr>
          <w:rFonts w:ascii="仿宋" w:eastAsia="仿宋" w:hAnsi="仿宋" w:cs="宋体"/>
          <w:kern w:val="0"/>
          <w:sz w:val="32"/>
          <w:szCs w:val="32"/>
        </w:rPr>
      </w:pPr>
      <w:r w:rsidRPr="009E65E3">
        <w:rPr>
          <w:rFonts w:ascii="仿宋" w:eastAsia="仿宋" w:hAnsi="仿宋" w:cs="宋体" w:hint="eastAsia"/>
          <w:kern w:val="0"/>
          <w:sz w:val="32"/>
          <w:szCs w:val="32"/>
        </w:rPr>
        <w:t>各</w:t>
      </w:r>
      <w:r w:rsidR="00736FD5" w:rsidRPr="009E65E3">
        <w:rPr>
          <w:rFonts w:ascii="仿宋" w:eastAsia="仿宋" w:hAnsi="仿宋" w:cs="宋体" w:hint="eastAsia"/>
          <w:kern w:val="0"/>
          <w:sz w:val="32"/>
          <w:szCs w:val="32"/>
        </w:rPr>
        <w:t>班级</w:t>
      </w:r>
      <w:r w:rsidR="002B3DCC" w:rsidRPr="009E65E3">
        <w:rPr>
          <w:rFonts w:ascii="仿宋" w:eastAsia="仿宋" w:hAnsi="仿宋" w:cs="宋体" w:hint="eastAsia"/>
          <w:kern w:val="0"/>
          <w:sz w:val="32"/>
          <w:szCs w:val="32"/>
        </w:rPr>
        <w:t>：</w:t>
      </w:r>
    </w:p>
    <w:p w:rsidR="002B3DCC" w:rsidRPr="009E65E3" w:rsidRDefault="00CA18C3" w:rsidP="009E65E3">
      <w:pPr>
        <w:spacing w:beforeLines="50" w:afterLines="50" w:line="61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E65E3">
        <w:rPr>
          <w:rFonts w:ascii="仿宋" w:eastAsia="仿宋" w:hAnsi="仿宋" w:cs="宋体" w:hint="eastAsia"/>
          <w:kern w:val="0"/>
          <w:sz w:val="32"/>
          <w:szCs w:val="32"/>
        </w:rPr>
        <w:t>根据</w:t>
      </w:r>
      <w:r w:rsidR="009E65E3">
        <w:rPr>
          <w:rFonts w:ascii="仿宋" w:eastAsia="仿宋" w:hAnsi="仿宋" w:cs="宋体" w:hint="eastAsia"/>
          <w:kern w:val="0"/>
          <w:sz w:val="32"/>
          <w:szCs w:val="32"/>
        </w:rPr>
        <w:t>学校</w:t>
      </w:r>
      <w:r w:rsidRPr="009E65E3">
        <w:rPr>
          <w:rFonts w:ascii="仿宋" w:eastAsia="仿宋" w:hAnsi="仿宋" w:cs="宋体" w:hint="eastAsia"/>
          <w:kern w:val="0"/>
          <w:sz w:val="32"/>
          <w:szCs w:val="32"/>
        </w:rPr>
        <w:t>《</w:t>
      </w:r>
      <w:r w:rsidR="005F5FD3" w:rsidRPr="009E65E3">
        <w:rPr>
          <w:rFonts w:ascii="仿宋" w:eastAsia="仿宋" w:hAnsi="仿宋" w:cs="宋体" w:hint="eastAsia"/>
          <w:kern w:val="0"/>
          <w:sz w:val="32"/>
          <w:szCs w:val="32"/>
        </w:rPr>
        <w:t>关于评选2015年度山东省高等学校优秀学生、优秀学生干部和先进班集体的通知</w:t>
      </w:r>
      <w:r w:rsidRPr="009E65E3">
        <w:rPr>
          <w:rFonts w:ascii="仿宋" w:eastAsia="仿宋" w:hAnsi="仿宋" w:hint="eastAsia"/>
          <w:sz w:val="32"/>
          <w:szCs w:val="32"/>
        </w:rPr>
        <w:t>》</w:t>
      </w:r>
      <w:r w:rsidR="002B3DCC" w:rsidRPr="009E65E3">
        <w:rPr>
          <w:rFonts w:ascii="仿宋" w:eastAsia="仿宋" w:hAnsi="仿宋" w:hint="eastAsia"/>
          <w:sz w:val="32"/>
          <w:szCs w:val="32"/>
        </w:rPr>
        <w:t>精神，现就</w:t>
      </w:r>
      <w:r w:rsidR="00D561A5" w:rsidRPr="009E65E3">
        <w:rPr>
          <w:rFonts w:ascii="仿宋" w:eastAsia="仿宋" w:hAnsi="仿宋" w:hint="eastAsia"/>
          <w:sz w:val="32"/>
          <w:szCs w:val="32"/>
        </w:rPr>
        <w:t>我</w:t>
      </w:r>
      <w:r w:rsidR="008840B1" w:rsidRPr="009E65E3">
        <w:rPr>
          <w:rFonts w:ascii="仿宋" w:eastAsia="仿宋" w:hAnsi="仿宋" w:hint="eastAsia"/>
          <w:sz w:val="32"/>
          <w:szCs w:val="32"/>
        </w:rPr>
        <w:t>院</w:t>
      </w:r>
      <w:r w:rsidR="008B06E4" w:rsidRPr="009E65E3">
        <w:rPr>
          <w:rFonts w:ascii="仿宋" w:eastAsia="仿宋" w:hAnsi="仿宋" w:hint="eastAsia"/>
          <w:sz w:val="32"/>
          <w:szCs w:val="32"/>
        </w:rPr>
        <w:t>20</w:t>
      </w:r>
      <w:r w:rsidR="00932CA7" w:rsidRPr="009E65E3">
        <w:rPr>
          <w:rFonts w:ascii="仿宋" w:eastAsia="仿宋" w:hAnsi="仿宋" w:hint="eastAsia"/>
          <w:sz w:val="32"/>
          <w:szCs w:val="32"/>
        </w:rPr>
        <w:t>15</w:t>
      </w:r>
      <w:r w:rsidR="008B06E4" w:rsidRPr="009E65E3">
        <w:rPr>
          <w:rFonts w:ascii="仿宋" w:eastAsia="仿宋" w:hAnsi="仿宋" w:hint="eastAsia"/>
          <w:sz w:val="32"/>
          <w:szCs w:val="32"/>
        </w:rPr>
        <w:t>年度</w:t>
      </w:r>
      <w:r w:rsidR="002B3DCC" w:rsidRPr="009E65E3">
        <w:rPr>
          <w:rFonts w:ascii="仿宋" w:eastAsia="仿宋" w:hAnsi="仿宋" w:hint="eastAsia"/>
          <w:sz w:val="32"/>
          <w:szCs w:val="32"/>
        </w:rPr>
        <w:t>山东</w:t>
      </w:r>
      <w:r w:rsidR="008B06E4" w:rsidRPr="009E65E3">
        <w:rPr>
          <w:rFonts w:ascii="仿宋" w:eastAsia="仿宋" w:hAnsi="仿宋" w:hint="eastAsia"/>
          <w:sz w:val="32"/>
          <w:szCs w:val="32"/>
        </w:rPr>
        <w:t>省</w:t>
      </w:r>
      <w:r w:rsidR="00FE011B" w:rsidRPr="009E65E3">
        <w:rPr>
          <w:rFonts w:ascii="仿宋" w:eastAsia="仿宋" w:hAnsi="仿宋" w:hint="eastAsia"/>
          <w:sz w:val="32"/>
          <w:szCs w:val="32"/>
        </w:rPr>
        <w:t>高等学校省级</w:t>
      </w:r>
      <w:r w:rsidR="002B3DCC" w:rsidRPr="009E65E3">
        <w:rPr>
          <w:rFonts w:ascii="仿宋" w:eastAsia="仿宋" w:hAnsi="仿宋" w:hint="eastAsia"/>
          <w:sz w:val="32"/>
          <w:szCs w:val="32"/>
        </w:rPr>
        <w:t>优秀学生</w:t>
      </w:r>
      <w:r w:rsidR="008840B1" w:rsidRPr="009E65E3">
        <w:rPr>
          <w:rFonts w:ascii="仿宋" w:eastAsia="仿宋" w:hAnsi="仿宋" w:hint="eastAsia"/>
          <w:sz w:val="32"/>
          <w:szCs w:val="32"/>
        </w:rPr>
        <w:t>和</w:t>
      </w:r>
      <w:r w:rsidR="002B3DCC" w:rsidRPr="009E65E3">
        <w:rPr>
          <w:rFonts w:ascii="仿宋" w:eastAsia="仿宋" w:hAnsi="仿宋" w:hint="eastAsia"/>
          <w:sz w:val="32"/>
          <w:szCs w:val="32"/>
        </w:rPr>
        <w:t>优秀学生干部</w:t>
      </w:r>
      <w:r w:rsidR="008840B1" w:rsidRPr="009E65E3">
        <w:rPr>
          <w:rFonts w:ascii="仿宋" w:eastAsia="仿宋" w:hAnsi="仿宋" w:hint="eastAsia"/>
          <w:sz w:val="32"/>
          <w:szCs w:val="32"/>
        </w:rPr>
        <w:t>评选</w:t>
      </w:r>
      <w:r w:rsidR="002B3DCC" w:rsidRPr="009E65E3">
        <w:rPr>
          <w:rFonts w:ascii="仿宋" w:eastAsia="仿宋" w:hAnsi="仿宋" w:hint="eastAsia"/>
          <w:sz w:val="32"/>
          <w:szCs w:val="32"/>
        </w:rPr>
        <w:t>有关事项通知如下</w:t>
      </w:r>
      <w:r w:rsidR="009E65E3">
        <w:rPr>
          <w:rFonts w:ascii="仿宋" w:eastAsia="仿宋" w:hAnsi="仿宋" w:hint="eastAsia"/>
          <w:sz w:val="32"/>
          <w:szCs w:val="32"/>
        </w:rPr>
        <w:t>：</w:t>
      </w:r>
    </w:p>
    <w:p w:rsidR="002B3DCC" w:rsidRPr="009E65E3" w:rsidRDefault="002B3DCC" w:rsidP="009E65E3">
      <w:pPr>
        <w:pStyle w:val="a3"/>
        <w:spacing w:before="0" w:beforeAutospacing="0" w:after="0" w:afterAutospacing="0" w:line="610" w:lineRule="exact"/>
        <w:ind w:firstLineChars="200" w:firstLine="643"/>
        <w:jc w:val="both"/>
        <w:rPr>
          <w:rFonts w:ascii="黑体" w:eastAsia="黑体" w:hAnsi="黑体"/>
          <w:b/>
          <w:sz w:val="32"/>
          <w:szCs w:val="32"/>
        </w:rPr>
      </w:pPr>
      <w:r w:rsidRPr="009E65E3">
        <w:rPr>
          <w:rFonts w:ascii="黑体" w:eastAsia="黑体" w:hAnsi="黑体" w:hint="eastAsia"/>
          <w:b/>
          <w:sz w:val="32"/>
          <w:szCs w:val="32"/>
        </w:rPr>
        <w:t>一、评选范围</w:t>
      </w:r>
    </w:p>
    <w:p w:rsidR="002B3DCC" w:rsidRDefault="008B06E4" w:rsidP="001313F2">
      <w:pPr>
        <w:pStyle w:val="a3"/>
        <w:spacing w:before="0" w:beforeAutospacing="0" w:after="0" w:afterAutospacing="0" w:line="610" w:lineRule="exact"/>
        <w:ind w:firstLineChars="200" w:firstLine="640"/>
        <w:jc w:val="both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9E65E3">
        <w:rPr>
          <w:rFonts w:ascii="仿宋" w:eastAsia="仿宋" w:hAnsi="仿宋" w:cs="Times New Roman" w:hint="eastAsia"/>
          <w:kern w:val="2"/>
          <w:sz w:val="32"/>
          <w:szCs w:val="32"/>
        </w:rPr>
        <w:t>普通全日制研究生、</w:t>
      </w:r>
      <w:r w:rsidR="002B3DCC" w:rsidRPr="009E65E3">
        <w:rPr>
          <w:rFonts w:ascii="仿宋" w:eastAsia="仿宋" w:hAnsi="仿宋" w:cs="Times New Roman" w:hint="eastAsia"/>
          <w:kern w:val="2"/>
          <w:sz w:val="32"/>
          <w:szCs w:val="32"/>
        </w:rPr>
        <w:t>本</w:t>
      </w:r>
      <w:r w:rsidR="00F14743" w:rsidRPr="009E65E3">
        <w:rPr>
          <w:rFonts w:ascii="仿宋" w:eastAsia="仿宋" w:hAnsi="仿宋" w:cs="Times New Roman" w:hint="eastAsia"/>
          <w:kern w:val="2"/>
          <w:sz w:val="32"/>
          <w:szCs w:val="32"/>
        </w:rPr>
        <w:t>、专科（高职）生，</w:t>
      </w:r>
      <w:r w:rsidR="002B3DCC" w:rsidRPr="009E65E3">
        <w:rPr>
          <w:rFonts w:ascii="仿宋" w:eastAsia="仿宋" w:hAnsi="仿宋" w:cs="Times New Roman" w:hint="eastAsia"/>
          <w:kern w:val="2"/>
          <w:sz w:val="32"/>
          <w:szCs w:val="32"/>
        </w:rPr>
        <w:t>学生班集体（不含20</w:t>
      </w:r>
      <w:r w:rsidR="00932CA7" w:rsidRPr="009E65E3">
        <w:rPr>
          <w:rFonts w:ascii="仿宋" w:eastAsia="仿宋" w:hAnsi="仿宋" w:cs="Times New Roman" w:hint="eastAsia"/>
          <w:kern w:val="2"/>
          <w:sz w:val="32"/>
          <w:szCs w:val="32"/>
        </w:rPr>
        <w:t>15</w:t>
      </w:r>
      <w:r w:rsidRPr="009E65E3">
        <w:rPr>
          <w:rFonts w:ascii="仿宋" w:eastAsia="仿宋" w:hAnsi="仿宋" w:cs="Times New Roman" w:hint="eastAsia"/>
          <w:kern w:val="2"/>
          <w:sz w:val="32"/>
          <w:szCs w:val="32"/>
        </w:rPr>
        <w:t>级新生及其班集体）。</w:t>
      </w:r>
    </w:p>
    <w:p w:rsidR="009E65E3" w:rsidRPr="009E65E3" w:rsidRDefault="009E65E3" w:rsidP="009E65E3">
      <w:pPr>
        <w:pStyle w:val="a3"/>
        <w:spacing w:before="0" w:beforeAutospacing="0" w:after="0" w:afterAutospacing="0" w:line="610" w:lineRule="exact"/>
        <w:ind w:firstLineChars="200" w:firstLine="643"/>
        <w:jc w:val="both"/>
        <w:rPr>
          <w:rFonts w:ascii="黑体" w:eastAsia="黑体" w:hAnsi="黑体" w:hint="eastAsia"/>
          <w:b/>
          <w:sz w:val="32"/>
          <w:szCs w:val="32"/>
        </w:rPr>
      </w:pPr>
      <w:r w:rsidRPr="009E65E3">
        <w:rPr>
          <w:rFonts w:ascii="黑体" w:eastAsia="黑体" w:hAnsi="黑体" w:hint="eastAsia"/>
          <w:b/>
          <w:sz w:val="32"/>
          <w:szCs w:val="32"/>
        </w:rPr>
        <w:t>二、推荐名额</w:t>
      </w:r>
    </w:p>
    <w:p w:rsidR="009E65E3" w:rsidRPr="009E65E3" w:rsidRDefault="009E65E3" w:rsidP="001313F2">
      <w:pPr>
        <w:pStyle w:val="a3"/>
        <w:spacing w:before="0" w:beforeAutospacing="0" w:after="0" w:afterAutospacing="0" w:line="61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/>
          <w:kern w:val="2"/>
          <w:sz w:val="32"/>
          <w:szCs w:val="32"/>
        </w:rPr>
        <w:t>山东省高校优秀学生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2名，山东省优秀学生干部1名。</w:t>
      </w:r>
    </w:p>
    <w:p w:rsidR="00693CA8" w:rsidRPr="009E65E3" w:rsidRDefault="009E65E3" w:rsidP="009E65E3">
      <w:pPr>
        <w:pStyle w:val="a3"/>
        <w:spacing w:before="0" w:beforeAutospacing="0" w:after="0" w:afterAutospacing="0" w:line="610" w:lineRule="exact"/>
        <w:ind w:firstLineChars="200" w:firstLine="643"/>
        <w:jc w:val="both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</w:t>
      </w:r>
      <w:r w:rsidRPr="009E65E3">
        <w:rPr>
          <w:rFonts w:ascii="黑体" w:eastAsia="黑体" w:hAnsi="黑体" w:hint="eastAsia"/>
          <w:b/>
          <w:sz w:val="32"/>
          <w:szCs w:val="32"/>
        </w:rPr>
        <w:t>、</w:t>
      </w:r>
      <w:r w:rsidR="00693CA8" w:rsidRPr="009E65E3">
        <w:rPr>
          <w:rFonts w:ascii="黑体" w:eastAsia="黑体" w:hAnsi="黑体" w:hint="eastAsia"/>
          <w:b/>
          <w:sz w:val="32"/>
          <w:szCs w:val="32"/>
        </w:rPr>
        <w:t>推荐条件</w:t>
      </w:r>
    </w:p>
    <w:p w:rsidR="00693CA8" w:rsidRPr="009E65E3" w:rsidRDefault="00F576E9" w:rsidP="009E65E3">
      <w:pPr>
        <w:pStyle w:val="a3"/>
        <w:spacing w:before="0" w:beforeAutospacing="0" w:after="0" w:afterAutospacing="0" w:line="610" w:lineRule="exact"/>
        <w:ind w:firstLineChars="200" w:firstLine="643"/>
        <w:jc w:val="both"/>
        <w:rPr>
          <w:rFonts w:ascii="黑体" w:eastAsia="黑体" w:hAnsi="黑体"/>
          <w:b/>
          <w:sz w:val="32"/>
          <w:szCs w:val="32"/>
        </w:rPr>
      </w:pPr>
      <w:r w:rsidRPr="009E65E3">
        <w:rPr>
          <w:rFonts w:ascii="黑体" w:eastAsia="黑体" w:hAnsi="黑体" w:hint="eastAsia"/>
          <w:b/>
          <w:sz w:val="32"/>
          <w:szCs w:val="32"/>
        </w:rPr>
        <w:fldChar w:fldCharType="begin"/>
      </w:r>
      <w:r w:rsidR="00693CA8" w:rsidRPr="009E65E3">
        <w:rPr>
          <w:rFonts w:ascii="黑体" w:eastAsia="黑体" w:hAnsi="黑体" w:hint="eastAsia"/>
          <w:b/>
          <w:sz w:val="32"/>
          <w:szCs w:val="32"/>
        </w:rPr>
        <w:instrText xml:space="preserve"> = 1 \* GB4 </w:instrText>
      </w:r>
      <w:r w:rsidRPr="009E65E3">
        <w:rPr>
          <w:rFonts w:ascii="黑体" w:eastAsia="黑体" w:hAnsi="黑体" w:hint="eastAsia"/>
          <w:b/>
          <w:sz w:val="32"/>
          <w:szCs w:val="32"/>
        </w:rPr>
        <w:fldChar w:fldCharType="separate"/>
      </w:r>
      <w:r w:rsidR="00693CA8" w:rsidRPr="009E65E3">
        <w:rPr>
          <w:rFonts w:ascii="黑体" w:eastAsia="黑体" w:hAnsi="黑体" w:hint="eastAsia"/>
          <w:b/>
          <w:sz w:val="32"/>
          <w:szCs w:val="32"/>
        </w:rPr>
        <w:t>㈠</w:t>
      </w:r>
      <w:r w:rsidRPr="009E65E3">
        <w:rPr>
          <w:rFonts w:ascii="黑体" w:eastAsia="黑体" w:hAnsi="黑体" w:hint="eastAsia"/>
          <w:b/>
          <w:sz w:val="32"/>
          <w:szCs w:val="32"/>
        </w:rPr>
        <w:fldChar w:fldCharType="end"/>
      </w:r>
      <w:r w:rsidR="00693CA8" w:rsidRPr="009E65E3">
        <w:rPr>
          <w:rFonts w:ascii="黑体" w:eastAsia="黑体" w:hAnsi="黑体" w:hint="eastAsia"/>
          <w:b/>
          <w:sz w:val="32"/>
          <w:szCs w:val="32"/>
        </w:rPr>
        <w:t>优秀学生推荐条件</w:t>
      </w:r>
    </w:p>
    <w:p w:rsidR="00693CA8" w:rsidRPr="009E65E3" w:rsidRDefault="00693CA8" w:rsidP="001313F2">
      <w:pPr>
        <w:spacing w:line="61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E65E3">
        <w:rPr>
          <w:rFonts w:ascii="仿宋" w:eastAsia="仿宋" w:hAnsi="仿宋" w:hint="eastAsia"/>
          <w:sz w:val="32"/>
          <w:szCs w:val="32"/>
        </w:rPr>
        <w:lastRenderedPageBreak/>
        <w:t>1.坚持四项基本原则，坚持党的基本路线，认真学习</w:t>
      </w:r>
      <w:r w:rsidR="004E7715" w:rsidRPr="009E65E3">
        <w:rPr>
          <w:rFonts w:ascii="仿宋" w:eastAsia="仿宋" w:hAnsi="仿宋" w:hint="eastAsia"/>
          <w:sz w:val="32"/>
          <w:szCs w:val="32"/>
        </w:rPr>
        <w:t>中国特色社会主义理论，学习十八大、十八届三中</w:t>
      </w:r>
      <w:r w:rsidR="00D72104" w:rsidRPr="009E65E3">
        <w:rPr>
          <w:rFonts w:ascii="仿宋" w:eastAsia="仿宋" w:hAnsi="仿宋" w:hint="eastAsia"/>
          <w:sz w:val="32"/>
          <w:szCs w:val="32"/>
        </w:rPr>
        <w:t>、四中</w:t>
      </w:r>
      <w:r w:rsidR="00932CA7" w:rsidRPr="009E65E3">
        <w:rPr>
          <w:rFonts w:ascii="仿宋" w:eastAsia="仿宋" w:hAnsi="仿宋" w:hint="eastAsia"/>
          <w:sz w:val="32"/>
          <w:szCs w:val="32"/>
        </w:rPr>
        <w:t>、五中</w:t>
      </w:r>
      <w:r w:rsidR="004E7715" w:rsidRPr="009E65E3">
        <w:rPr>
          <w:rFonts w:ascii="仿宋" w:eastAsia="仿宋" w:hAnsi="仿宋" w:hint="eastAsia"/>
          <w:sz w:val="32"/>
          <w:szCs w:val="32"/>
        </w:rPr>
        <w:t>全会及习近平同志系列讲话精神，</w:t>
      </w:r>
      <w:r w:rsidR="00932CA7" w:rsidRPr="009E65E3">
        <w:rPr>
          <w:rFonts w:ascii="仿宋" w:eastAsia="仿宋" w:hAnsi="仿宋" w:hint="eastAsia"/>
          <w:sz w:val="32"/>
          <w:szCs w:val="32"/>
        </w:rPr>
        <w:t>积极</w:t>
      </w:r>
      <w:proofErr w:type="gramStart"/>
      <w:r w:rsidR="00932CA7" w:rsidRPr="009E65E3">
        <w:rPr>
          <w:rFonts w:ascii="仿宋" w:eastAsia="仿宋" w:hAnsi="仿宋" w:hint="eastAsia"/>
          <w:sz w:val="32"/>
          <w:szCs w:val="32"/>
        </w:rPr>
        <w:t>践行</w:t>
      </w:r>
      <w:proofErr w:type="gramEnd"/>
      <w:r w:rsidR="00932CA7" w:rsidRPr="009E65E3">
        <w:rPr>
          <w:rFonts w:ascii="仿宋" w:eastAsia="仿宋" w:hAnsi="仿宋" w:hint="eastAsia"/>
          <w:sz w:val="32"/>
          <w:szCs w:val="32"/>
        </w:rPr>
        <w:t>社会主义核心价值观，</w:t>
      </w:r>
      <w:r w:rsidRPr="009E65E3">
        <w:rPr>
          <w:rFonts w:ascii="仿宋" w:eastAsia="仿宋" w:hAnsi="仿宋" w:hint="eastAsia"/>
          <w:sz w:val="32"/>
          <w:szCs w:val="32"/>
        </w:rPr>
        <w:t>政治</w:t>
      </w:r>
      <w:r w:rsidR="00932CA7" w:rsidRPr="009E65E3">
        <w:rPr>
          <w:rFonts w:ascii="仿宋" w:eastAsia="仿宋" w:hAnsi="仿宋" w:hint="eastAsia"/>
          <w:sz w:val="32"/>
          <w:szCs w:val="32"/>
        </w:rPr>
        <w:t>上要求进步，具有较高的思想政治素质，踊跃</w:t>
      </w:r>
      <w:r w:rsidRPr="009E65E3">
        <w:rPr>
          <w:rFonts w:ascii="仿宋" w:eastAsia="仿宋" w:hAnsi="仿宋" w:hint="eastAsia"/>
          <w:sz w:val="32"/>
          <w:szCs w:val="32"/>
        </w:rPr>
        <w:t>参加学校组织的各项活动，热爱集体，团结同学，有优良的道德品质和良好的文明行为，模范遵守学生守则和学校规章制度。</w:t>
      </w:r>
    </w:p>
    <w:p w:rsidR="00693CA8" w:rsidRPr="009E65E3" w:rsidRDefault="00693CA8" w:rsidP="001313F2">
      <w:pPr>
        <w:spacing w:line="61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E65E3">
        <w:rPr>
          <w:rFonts w:ascii="仿宋" w:eastAsia="仿宋" w:hAnsi="仿宋" w:hint="eastAsia"/>
          <w:sz w:val="32"/>
          <w:szCs w:val="32"/>
        </w:rPr>
        <w:t>2.热爱所学专业，学习目的明确，态度端正，勤奋刻苦，善于学习和吸收新知识，有较强的分析问题和解决问题的能力，具有开拓创新精神，学习成绩优异。</w:t>
      </w:r>
    </w:p>
    <w:p w:rsidR="00693CA8" w:rsidRPr="009E65E3" w:rsidRDefault="00693CA8" w:rsidP="001313F2">
      <w:pPr>
        <w:spacing w:line="61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E65E3">
        <w:rPr>
          <w:rFonts w:ascii="仿宋" w:eastAsia="仿宋" w:hAnsi="仿宋" w:hint="eastAsia"/>
          <w:sz w:val="32"/>
          <w:szCs w:val="32"/>
        </w:rPr>
        <w:t>3.积极参加体育锻炼和文娱活动，有健康的身体、良好的卫生习惯和心理素质，</w:t>
      </w:r>
      <w:r w:rsidR="00165C1E" w:rsidRPr="009E65E3">
        <w:rPr>
          <w:rFonts w:ascii="仿宋" w:eastAsia="仿宋" w:hAnsi="仿宋" w:hint="eastAsia"/>
          <w:sz w:val="32"/>
          <w:szCs w:val="32"/>
        </w:rPr>
        <w:t>达到《国家体育锻炼标准》</w:t>
      </w:r>
      <w:r w:rsidRPr="009E65E3">
        <w:rPr>
          <w:rFonts w:ascii="仿宋" w:eastAsia="仿宋" w:hAnsi="仿宋" w:hint="eastAsia"/>
          <w:sz w:val="32"/>
          <w:szCs w:val="32"/>
        </w:rPr>
        <w:t>。</w:t>
      </w:r>
    </w:p>
    <w:p w:rsidR="00693CA8" w:rsidRPr="009E65E3" w:rsidRDefault="00693CA8" w:rsidP="001313F2">
      <w:pPr>
        <w:spacing w:line="61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E65E3">
        <w:rPr>
          <w:rFonts w:ascii="仿宋" w:eastAsia="仿宋" w:hAnsi="仿宋" w:hint="eastAsia"/>
          <w:sz w:val="32"/>
          <w:szCs w:val="32"/>
        </w:rPr>
        <w:t>4.学年内获得</w:t>
      </w:r>
      <w:r w:rsidR="00CA52DA" w:rsidRPr="009E65E3">
        <w:rPr>
          <w:rFonts w:ascii="仿宋" w:eastAsia="仿宋" w:hAnsi="仿宋" w:hint="eastAsia"/>
          <w:sz w:val="32"/>
          <w:szCs w:val="32"/>
        </w:rPr>
        <w:t>学校十大优秀学生、</w:t>
      </w:r>
      <w:r w:rsidRPr="009E65E3">
        <w:rPr>
          <w:rFonts w:ascii="仿宋" w:eastAsia="仿宋" w:hAnsi="仿宋" w:hint="eastAsia"/>
          <w:sz w:val="32"/>
          <w:szCs w:val="32"/>
        </w:rPr>
        <w:t>优秀学生标兵</w:t>
      </w:r>
      <w:r w:rsidR="009E65E3">
        <w:rPr>
          <w:rFonts w:ascii="仿宋" w:eastAsia="仿宋" w:hAnsi="仿宋" w:hint="eastAsia"/>
          <w:sz w:val="32"/>
          <w:szCs w:val="32"/>
        </w:rPr>
        <w:t>、</w:t>
      </w:r>
      <w:r w:rsidRPr="009E65E3">
        <w:rPr>
          <w:rFonts w:ascii="仿宋" w:eastAsia="仿宋" w:hAnsi="仿宋" w:hint="eastAsia"/>
          <w:sz w:val="32"/>
          <w:szCs w:val="32"/>
        </w:rPr>
        <w:t>三好学生</w:t>
      </w:r>
      <w:r w:rsidR="008B06E4" w:rsidRPr="009E65E3">
        <w:rPr>
          <w:rFonts w:ascii="仿宋" w:eastAsia="仿宋" w:hAnsi="仿宋" w:hint="eastAsia"/>
          <w:sz w:val="32"/>
          <w:szCs w:val="32"/>
        </w:rPr>
        <w:t>称号</w:t>
      </w:r>
      <w:r w:rsidR="009E65E3">
        <w:rPr>
          <w:rFonts w:ascii="仿宋" w:eastAsia="仿宋" w:hAnsi="仿宋" w:hint="eastAsia"/>
          <w:sz w:val="32"/>
          <w:szCs w:val="32"/>
        </w:rPr>
        <w:t>或学院十大优秀学生</w:t>
      </w:r>
      <w:r w:rsidR="008B06E4" w:rsidRPr="009E65E3">
        <w:rPr>
          <w:rFonts w:ascii="仿宋" w:eastAsia="仿宋" w:hAnsi="仿宋" w:hint="eastAsia"/>
          <w:sz w:val="32"/>
          <w:szCs w:val="32"/>
        </w:rPr>
        <w:t>。</w:t>
      </w:r>
    </w:p>
    <w:p w:rsidR="00693CA8" w:rsidRPr="009E65E3" w:rsidRDefault="00F576E9" w:rsidP="009E65E3">
      <w:pPr>
        <w:pStyle w:val="a3"/>
        <w:spacing w:before="0" w:beforeAutospacing="0" w:after="0" w:afterAutospacing="0" w:line="610" w:lineRule="exact"/>
        <w:ind w:firstLineChars="200" w:firstLine="643"/>
        <w:jc w:val="both"/>
        <w:rPr>
          <w:rFonts w:ascii="黑体" w:eastAsia="黑体" w:hAnsi="黑体"/>
          <w:b/>
          <w:sz w:val="32"/>
          <w:szCs w:val="32"/>
        </w:rPr>
      </w:pPr>
      <w:r w:rsidRPr="009E65E3">
        <w:rPr>
          <w:rFonts w:ascii="黑体" w:eastAsia="黑体" w:hAnsi="黑体" w:hint="eastAsia"/>
          <w:b/>
          <w:sz w:val="32"/>
          <w:szCs w:val="32"/>
        </w:rPr>
        <w:fldChar w:fldCharType="begin"/>
      </w:r>
      <w:r w:rsidR="00693CA8" w:rsidRPr="009E65E3">
        <w:rPr>
          <w:rFonts w:ascii="黑体" w:eastAsia="黑体" w:hAnsi="黑体" w:hint="eastAsia"/>
          <w:b/>
          <w:sz w:val="32"/>
          <w:szCs w:val="32"/>
        </w:rPr>
        <w:instrText xml:space="preserve"> = 2 \* GB4 </w:instrText>
      </w:r>
      <w:r w:rsidRPr="009E65E3">
        <w:rPr>
          <w:rFonts w:ascii="黑体" w:eastAsia="黑体" w:hAnsi="黑体" w:hint="eastAsia"/>
          <w:b/>
          <w:sz w:val="32"/>
          <w:szCs w:val="32"/>
        </w:rPr>
        <w:fldChar w:fldCharType="separate"/>
      </w:r>
      <w:r w:rsidR="00693CA8" w:rsidRPr="009E65E3">
        <w:rPr>
          <w:rFonts w:ascii="黑体" w:eastAsia="黑体" w:hAnsi="黑体" w:hint="eastAsia"/>
          <w:b/>
          <w:sz w:val="32"/>
          <w:szCs w:val="32"/>
        </w:rPr>
        <w:t>㈡</w:t>
      </w:r>
      <w:r w:rsidRPr="009E65E3">
        <w:rPr>
          <w:rFonts w:ascii="黑体" w:eastAsia="黑体" w:hAnsi="黑体" w:hint="eastAsia"/>
          <w:b/>
          <w:sz w:val="32"/>
          <w:szCs w:val="32"/>
        </w:rPr>
        <w:fldChar w:fldCharType="end"/>
      </w:r>
      <w:r w:rsidR="00693CA8" w:rsidRPr="009E65E3">
        <w:rPr>
          <w:rFonts w:ascii="黑体" w:eastAsia="黑体" w:hAnsi="黑体" w:hint="eastAsia"/>
          <w:b/>
          <w:sz w:val="32"/>
          <w:szCs w:val="32"/>
        </w:rPr>
        <w:t>优秀学生干部推荐条件</w:t>
      </w:r>
    </w:p>
    <w:p w:rsidR="00693CA8" w:rsidRPr="009E65E3" w:rsidRDefault="00693CA8" w:rsidP="001313F2">
      <w:pPr>
        <w:spacing w:line="61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E65E3">
        <w:rPr>
          <w:rFonts w:ascii="仿宋" w:eastAsia="仿宋" w:hAnsi="仿宋" w:hint="eastAsia"/>
          <w:sz w:val="32"/>
          <w:szCs w:val="32"/>
        </w:rPr>
        <w:t>1.坚持四项基本原则，坚持党的路线、方针、政策、政治立场坚定，具有较高的思想素</w:t>
      </w:r>
      <w:r w:rsidR="00AC16BF" w:rsidRPr="009E65E3">
        <w:rPr>
          <w:rFonts w:ascii="仿宋" w:eastAsia="仿宋" w:hAnsi="仿宋" w:hint="eastAsia"/>
          <w:sz w:val="32"/>
          <w:szCs w:val="32"/>
        </w:rPr>
        <w:t>质和道德修养，遵纪守法，为维护学校正常的工作、学习和生活秩序，</w:t>
      </w:r>
      <w:r w:rsidRPr="009E65E3">
        <w:rPr>
          <w:rFonts w:ascii="仿宋" w:eastAsia="仿宋" w:hAnsi="仿宋" w:hint="eastAsia"/>
          <w:sz w:val="32"/>
          <w:szCs w:val="32"/>
        </w:rPr>
        <w:t>稳定学校大局积极开展工作。</w:t>
      </w:r>
    </w:p>
    <w:p w:rsidR="00693CA8" w:rsidRPr="009E65E3" w:rsidRDefault="00693CA8" w:rsidP="001313F2">
      <w:pPr>
        <w:spacing w:line="61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E65E3">
        <w:rPr>
          <w:rFonts w:ascii="仿宋" w:eastAsia="仿宋" w:hAnsi="仿宋" w:hint="eastAsia"/>
          <w:sz w:val="32"/>
          <w:szCs w:val="32"/>
        </w:rPr>
        <w:t>2.热爱集体，团结同学，积极承担社会工作，热心为同学服务，工作积极主动，认真负责，具有较强的组织管理能力和创新意识，工作成绩优异，为学校、院系和班级工作做出突出贡献。</w:t>
      </w:r>
    </w:p>
    <w:p w:rsidR="00693CA8" w:rsidRPr="009E65E3" w:rsidRDefault="00693CA8" w:rsidP="001313F2">
      <w:pPr>
        <w:spacing w:line="61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E65E3">
        <w:rPr>
          <w:rFonts w:ascii="仿宋" w:eastAsia="仿宋" w:hAnsi="仿宋" w:hint="eastAsia"/>
          <w:sz w:val="32"/>
          <w:szCs w:val="32"/>
        </w:rPr>
        <w:t>3.能正确处理好学习与工作的关系，学风严谨，成绩优异，学年内</w:t>
      </w:r>
      <w:proofErr w:type="gramStart"/>
      <w:r w:rsidRPr="009E65E3">
        <w:rPr>
          <w:rFonts w:ascii="仿宋" w:eastAsia="仿宋" w:hAnsi="仿宋" w:hint="eastAsia"/>
          <w:sz w:val="32"/>
          <w:szCs w:val="32"/>
        </w:rPr>
        <w:t>无考试</w:t>
      </w:r>
      <w:proofErr w:type="gramEnd"/>
      <w:r w:rsidRPr="009E65E3">
        <w:rPr>
          <w:rFonts w:ascii="仿宋" w:eastAsia="仿宋" w:hAnsi="仿宋" w:hint="eastAsia"/>
          <w:sz w:val="32"/>
          <w:szCs w:val="32"/>
        </w:rPr>
        <w:t>不及格现象，综合测评成绩优秀和德育测评成绩优</w:t>
      </w:r>
      <w:r w:rsidRPr="009E65E3">
        <w:rPr>
          <w:rFonts w:ascii="仿宋" w:eastAsia="仿宋" w:hAnsi="仿宋" w:hint="eastAsia"/>
          <w:sz w:val="32"/>
          <w:szCs w:val="32"/>
        </w:rPr>
        <w:lastRenderedPageBreak/>
        <w:t>秀。</w:t>
      </w:r>
    </w:p>
    <w:p w:rsidR="00693CA8" w:rsidRPr="009E65E3" w:rsidRDefault="00693CA8" w:rsidP="001313F2">
      <w:pPr>
        <w:spacing w:line="61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E65E3">
        <w:rPr>
          <w:rFonts w:ascii="仿宋" w:eastAsia="仿宋" w:hAnsi="仿宋" w:hint="eastAsia"/>
          <w:sz w:val="32"/>
          <w:szCs w:val="32"/>
        </w:rPr>
        <w:t>4.</w:t>
      </w:r>
      <w:r w:rsidR="00CA52DA" w:rsidRPr="009E65E3">
        <w:rPr>
          <w:rFonts w:ascii="仿宋" w:eastAsia="仿宋" w:hAnsi="仿宋" w:hint="eastAsia"/>
          <w:sz w:val="32"/>
          <w:szCs w:val="32"/>
        </w:rPr>
        <w:t>学年内获得学校十大优秀学生、</w:t>
      </w:r>
      <w:r w:rsidRPr="009E65E3">
        <w:rPr>
          <w:rFonts w:ascii="仿宋" w:eastAsia="仿宋" w:hAnsi="仿宋" w:hint="eastAsia"/>
          <w:sz w:val="32"/>
          <w:szCs w:val="32"/>
        </w:rPr>
        <w:t>优秀学生标兵、三好学生或优秀学生干部称号。</w:t>
      </w:r>
    </w:p>
    <w:p w:rsidR="009477A1" w:rsidRPr="00C51847" w:rsidRDefault="00CA52DA" w:rsidP="00C51847">
      <w:pPr>
        <w:pStyle w:val="a3"/>
        <w:spacing w:before="0" w:beforeAutospacing="0" w:after="0" w:afterAutospacing="0" w:line="610" w:lineRule="exact"/>
        <w:ind w:firstLineChars="200" w:firstLine="643"/>
        <w:jc w:val="both"/>
        <w:rPr>
          <w:rFonts w:ascii="黑体" w:eastAsia="黑体" w:hAnsi="黑体"/>
          <w:b/>
          <w:sz w:val="32"/>
          <w:szCs w:val="32"/>
        </w:rPr>
      </w:pPr>
      <w:r w:rsidRPr="00C51847">
        <w:rPr>
          <w:rFonts w:ascii="黑体" w:eastAsia="黑体" w:hAnsi="黑体" w:hint="eastAsia"/>
          <w:b/>
          <w:sz w:val="32"/>
          <w:szCs w:val="32"/>
        </w:rPr>
        <w:t>四、</w:t>
      </w:r>
      <w:r w:rsidR="00C51847" w:rsidRPr="00C51847">
        <w:rPr>
          <w:rFonts w:ascii="黑体" w:eastAsia="黑体" w:hAnsi="黑体" w:hint="eastAsia"/>
          <w:b/>
          <w:sz w:val="32"/>
          <w:szCs w:val="32"/>
        </w:rPr>
        <w:t>评选程序</w:t>
      </w:r>
    </w:p>
    <w:p w:rsidR="009477A1" w:rsidRDefault="00F576E9" w:rsidP="00C51847">
      <w:pPr>
        <w:pStyle w:val="a3"/>
        <w:spacing w:before="0" w:beforeAutospacing="0" w:after="0" w:afterAutospacing="0" w:line="610" w:lineRule="exact"/>
        <w:ind w:firstLineChars="200" w:firstLine="643"/>
        <w:jc w:val="both"/>
        <w:rPr>
          <w:rFonts w:ascii="仿宋_GB2312" w:eastAsia="仿宋_GB2312" w:hint="eastAsia"/>
          <w:sz w:val="32"/>
          <w:szCs w:val="32"/>
        </w:rPr>
      </w:pPr>
      <w:r w:rsidRPr="00C51847">
        <w:rPr>
          <w:rFonts w:ascii="黑体" w:eastAsia="黑体" w:hAnsi="黑体" w:hint="eastAsia"/>
          <w:b/>
          <w:sz w:val="32"/>
          <w:szCs w:val="32"/>
        </w:rPr>
        <w:fldChar w:fldCharType="begin"/>
      </w:r>
      <w:r w:rsidR="009477A1" w:rsidRPr="00C51847">
        <w:rPr>
          <w:rFonts w:ascii="黑体" w:eastAsia="黑体" w:hAnsi="黑体" w:hint="eastAsia"/>
          <w:b/>
          <w:sz w:val="32"/>
          <w:szCs w:val="32"/>
        </w:rPr>
        <w:instrText xml:space="preserve"> = 1 \* GB4 </w:instrText>
      </w:r>
      <w:r w:rsidRPr="00C51847">
        <w:rPr>
          <w:rFonts w:ascii="黑体" w:eastAsia="黑体" w:hAnsi="黑体" w:hint="eastAsia"/>
          <w:b/>
          <w:sz w:val="32"/>
          <w:szCs w:val="32"/>
        </w:rPr>
        <w:fldChar w:fldCharType="separate"/>
      </w:r>
      <w:r w:rsidR="009477A1" w:rsidRPr="00C51847">
        <w:rPr>
          <w:rFonts w:ascii="黑体" w:eastAsia="黑体" w:hAnsi="黑体" w:hint="eastAsia"/>
          <w:b/>
          <w:sz w:val="32"/>
          <w:szCs w:val="32"/>
        </w:rPr>
        <w:t>㈠</w:t>
      </w:r>
      <w:r w:rsidRPr="00C51847">
        <w:rPr>
          <w:rFonts w:ascii="黑体" w:eastAsia="黑体" w:hAnsi="黑体" w:hint="eastAsia"/>
          <w:b/>
          <w:sz w:val="32"/>
          <w:szCs w:val="32"/>
        </w:rPr>
        <w:fldChar w:fldCharType="end"/>
      </w:r>
      <w:r w:rsidR="00C51847" w:rsidRPr="00C51847">
        <w:rPr>
          <w:rFonts w:ascii="黑体" w:eastAsia="黑体" w:hAnsi="黑体" w:hint="eastAsia"/>
          <w:b/>
          <w:sz w:val="32"/>
          <w:szCs w:val="32"/>
        </w:rPr>
        <w:t>学院布置</w:t>
      </w:r>
    </w:p>
    <w:p w:rsidR="00C51847" w:rsidRDefault="00C51847" w:rsidP="00C51847">
      <w:pPr>
        <w:spacing w:line="61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51847">
        <w:rPr>
          <w:rFonts w:ascii="仿宋" w:eastAsia="仿宋" w:hAnsi="仿宋" w:hint="eastAsia"/>
          <w:sz w:val="32"/>
          <w:szCs w:val="32"/>
        </w:rPr>
        <w:t>2月29日，学院布置2015年度山东省高等学校优秀学生和优秀学生干部的各项具体工作，将评选通知传达到全体</w:t>
      </w:r>
      <w:r>
        <w:rPr>
          <w:rFonts w:ascii="仿宋" w:eastAsia="仿宋" w:hAnsi="仿宋" w:hint="eastAsia"/>
          <w:sz w:val="32"/>
          <w:szCs w:val="32"/>
        </w:rPr>
        <w:t>班级</w:t>
      </w:r>
      <w:r w:rsidRPr="00C51847">
        <w:rPr>
          <w:rFonts w:ascii="仿宋" w:eastAsia="仿宋" w:hAnsi="仿宋" w:hint="eastAsia"/>
          <w:sz w:val="32"/>
          <w:szCs w:val="32"/>
        </w:rPr>
        <w:t>。</w:t>
      </w:r>
    </w:p>
    <w:p w:rsidR="00C51847" w:rsidRPr="00C51847" w:rsidRDefault="0038224F" w:rsidP="00C51847">
      <w:pPr>
        <w:pStyle w:val="a3"/>
        <w:spacing w:before="0" w:beforeAutospacing="0" w:after="0" w:afterAutospacing="0" w:line="610" w:lineRule="exact"/>
        <w:ind w:firstLineChars="200" w:firstLine="643"/>
        <w:jc w:val="both"/>
        <w:rPr>
          <w:rFonts w:ascii="黑体" w:eastAsia="黑体" w:hAnsi="黑体" w:hint="eastAsia"/>
          <w:b/>
          <w:sz w:val="32"/>
          <w:szCs w:val="32"/>
        </w:rPr>
      </w:pPr>
      <w:r w:rsidRPr="009E65E3">
        <w:rPr>
          <w:rFonts w:ascii="黑体" w:eastAsia="黑体" w:hAnsi="黑体" w:hint="eastAsia"/>
          <w:b/>
          <w:sz w:val="32"/>
          <w:szCs w:val="32"/>
        </w:rPr>
        <w:fldChar w:fldCharType="begin"/>
      </w:r>
      <w:r w:rsidRPr="009E65E3">
        <w:rPr>
          <w:rFonts w:ascii="黑体" w:eastAsia="黑体" w:hAnsi="黑体" w:hint="eastAsia"/>
          <w:b/>
          <w:sz w:val="32"/>
          <w:szCs w:val="32"/>
        </w:rPr>
        <w:instrText xml:space="preserve"> = 2 \* GB4 </w:instrText>
      </w:r>
      <w:r w:rsidRPr="009E65E3">
        <w:rPr>
          <w:rFonts w:ascii="黑体" w:eastAsia="黑体" w:hAnsi="黑体" w:hint="eastAsia"/>
          <w:b/>
          <w:sz w:val="32"/>
          <w:szCs w:val="32"/>
        </w:rPr>
        <w:fldChar w:fldCharType="separate"/>
      </w:r>
      <w:r w:rsidRPr="009E65E3">
        <w:rPr>
          <w:rFonts w:ascii="黑体" w:eastAsia="黑体" w:hAnsi="黑体" w:hint="eastAsia"/>
          <w:b/>
          <w:sz w:val="32"/>
          <w:szCs w:val="32"/>
        </w:rPr>
        <w:t>㈡</w:t>
      </w:r>
      <w:r w:rsidRPr="009E65E3">
        <w:rPr>
          <w:rFonts w:ascii="黑体" w:eastAsia="黑体" w:hAnsi="黑体" w:hint="eastAsia"/>
          <w:b/>
          <w:sz w:val="32"/>
          <w:szCs w:val="32"/>
        </w:rPr>
        <w:fldChar w:fldCharType="end"/>
      </w:r>
      <w:r w:rsidR="00C51847" w:rsidRPr="00C51847">
        <w:rPr>
          <w:rFonts w:ascii="黑体" w:eastAsia="黑体" w:hAnsi="黑体" w:hint="eastAsia"/>
          <w:b/>
          <w:sz w:val="32"/>
          <w:szCs w:val="32"/>
        </w:rPr>
        <w:t>个人申请</w:t>
      </w:r>
    </w:p>
    <w:p w:rsidR="00BE728E" w:rsidRDefault="0038224F" w:rsidP="001313F2">
      <w:pPr>
        <w:spacing w:line="61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8224F">
        <w:rPr>
          <w:rFonts w:ascii="仿宋" w:eastAsia="仿宋" w:hAnsi="仿宋" w:hint="eastAsia"/>
          <w:sz w:val="32"/>
          <w:szCs w:val="32"/>
        </w:rPr>
        <w:t>3月</w:t>
      </w:r>
      <w:r w:rsidR="00E57ABB">
        <w:rPr>
          <w:rFonts w:ascii="仿宋" w:eastAsia="仿宋" w:hAnsi="仿宋" w:hint="eastAsia"/>
          <w:sz w:val="32"/>
          <w:szCs w:val="32"/>
        </w:rPr>
        <w:t>2</w:t>
      </w:r>
      <w:r w:rsidRPr="0038224F">
        <w:rPr>
          <w:rFonts w:ascii="仿宋" w:eastAsia="仿宋" w:hAnsi="仿宋" w:hint="eastAsia"/>
          <w:sz w:val="32"/>
          <w:szCs w:val="32"/>
        </w:rPr>
        <w:t>日16:00前，</w:t>
      </w:r>
      <w:r w:rsidR="00417F4E" w:rsidRPr="0038224F">
        <w:rPr>
          <w:rFonts w:ascii="仿宋" w:eastAsia="仿宋" w:hAnsi="仿宋" w:hint="eastAsia"/>
          <w:sz w:val="32"/>
          <w:szCs w:val="32"/>
        </w:rPr>
        <w:t>学生个人</w:t>
      </w:r>
      <w:r w:rsidRPr="0038224F">
        <w:rPr>
          <w:rFonts w:ascii="仿宋" w:eastAsia="仿宋" w:hAnsi="仿宋" w:hint="eastAsia"/>
          <w:sz w:val="32"/>
          <w:szCs w:val="32"/>
        </w:rPr>
        <w:t>向学院</w:t>
      </w:r>
      <w:r w:rsidR="00417F4E" w:rsidRPr="0038224F">
        <w:rPr>
          <w:rFonts w:ascii="仿宋" w:eastAsia="仿宋" w:hAnsi="仿宋" w:hint="eastAsia"/>
          <w:sz w:val="32"/>
          <w:szCs w:val="32"/>
        </w:rPr>
        <w:t>提出</w:t>
      </w:r>
      <w:r w:rsidRPr="0038224F">
        <w:rPr>
          <w:rFonts w:ascii="仿宋" w:eastAsia="仿宋" w:hAnsi="仿宋" w:hint="eastAsia"/>
          <w:sz w:val="32"/>
          <w:szCs w:val="32"/>
        </w:rPr>
        <w:t>申请</w:t>
      </w:r>
      <w:r w:rsidR="00417F4E" w:rsidRPr="0038224F">
        <w:rPr>
          <w:rFonts w:ascii="仿宋" w:eastAsia="仿宋" w:hAnsi="仿宋" w:hint="eastAsia"/>
          <w:sz w:val="32"/>
          <w:szCs w:val="32"/>
        </w:rPr>
        <w:t>，</w:t>
      </w:r>
      <w:r w:rsidRPr="0038224F">
        <w:rPr>
          <w:rFonts w:ascii="仿宋" w:eastAsia="仿宋" w:hAnsi="仿宋" w:hint="eastAsia"/>
          <w:sz w:val="32"/>
          <w:szCs w:val="32"/>
        </w:rPr>
        <w:t>填写《山东省高等学校优秀学生登记表》、《山东省高等学校优秀学生干部登记表》（</w:t>
      </w:r>
      <w:r w:rsidR="00E57ABB" w:rsidRPr="00E57ABB">
        <w:rPr>
          <w:rFonts w:ascii="仿宋" w:eastAsia="仿宋" w:hAnsi="仿宋" w:hint="eastAsia"/>
          <w:sz w:val="32"/>
          <w:szCs w:val="32"/>
        </w:rPr>
        <w:t>所有填写内容需宋体12号字，固定行距20磅，</w:t>
      </w:r>
      <w:r w:rsidR="00BE728E" w:rsidRPr="00E57ABB">
        <w:rPr>
          <w:rFonts w:ascii="仿宋" w:eastAsia="仿宋" w:hAnsi="仿宋" w:hint="eastAsia"/>
          <w:sz w:val="32"/>
          <w:szCs w:val="32"/>
        </w:rPr>
        <w:t>1式2份，A4双面打印</w:t>
      </w:r>
      <w:r w:rsidRPr="0038224F">
        <w:rPr>
          <w:rFonts w:ascii="仿宋" w:eastAsia="仿宋" w:hAnsi="仿宋" w:hint="eastAsia"/>
          <w:sz w:val="32"/>
          <w:szCs w:val="32"/>
        </w:rPr>
        <w:t>）</w:t>
      </w:r>
      <w:r w:rsidR="00BE728E">
        <w:rPr>
          <w:rFonts w:ascii="仿宋" w:eastAsia="仿宋" w:hAnsi="仿宋" w:hint="eastAsia"/>
          <w:sz w:val="32"/>
          <w:szCs w:val="32"/>
        </w:rPr>
        <w:t>交至学院团委。</w:t>
      </w:r>
    </w:p>
    <w:p w:rsidR="00BE728E" w:rsidRDefault="00BE728E" w:rsidP="00BE728E">
      <w:pPr>
        <w:spacing w:line="610" w:lineRule="exact"/>
        <w:ind w:firstLineChars="200" w:firstLine="643"/>
        <w:rPr>
          <w:rFonts w:ascii="黑体" w:eastAsia="黑体" w:hAnsi="黑体" w:cs="宋体" w:hint="eastAsia"/>
          <w:b/>
          <w:kern w:val="0"/>
          <w:sz w:val="32"/>
          <w:szCs w:val="32"/>
        </w:rPr>
      </w:pPr>
      <w:r w:rsidRPr="00BE728E">
        <w:rPr>
          <w:rFonts w:ascii="黑体" w:eastAsia="黑体" w:hAnsi="黑体" w:cs="宋体" w:hint="eastAsia"/>
          <w:b/>
          <w:kern w:val="0"/>
          <w:sz w:val="32"/>
          <w:szCs w:val="32"/>
        </w:rPr>
        <w:fldChar w:fldCharType="begin"/>
      </w:r>
      <w:r w:rsidRPr="00BE728E">
        <w:rPr>
          <w:rFonts w:ascii="黑体" w:eastAsia="黑体" w:hAnsi="黑体" w:cs="宋体" w:hint="eastAsia"/>
          <w:b/>
          <w:kern w:val="0"/>
          <w:sz w:val="32"/>
          <w:szCs w:val="32"/>
        </w:rPr>
        <w:instrText xml:space="preserve"> = 3 \* GB4 </w:instrText>
      </w:r>
      <w:r w:rsidRPr="00BE728E">
        <w:rPr>
          <w:rFonts w:ascii="黑体" w:eastAsia="黑体" w:hAnsi="黑体" w:cs="宋体" w:hint="eastAsia"/>
          <w:b/>
          <w:kern w:val="0"/>
          <w:sz w:val="32"/>
          <w:szCs w:val="32"/>
        </w:rPr>
        <w:fldChar w:fldCharType="separate"/>
      </w:r>
      <w:r w:rsidRPr="00BE728E">
        <w:rPr>
          <w:rFonts w:ascii="黑体" w:eastAsia="黑体" w:hAnsi="黑体" w:cs="宋体" w:hint="eastAsia"/>
          <w:b/>
          <w:kern w:val="0"/>
          <w:sz w:val="32"/>
          <w:szCs w:val="32"/>
        </w:rPr>
        <w:t>㈢</w:t>
      </w:r>
      <w:r w:rsidRPr="00BE728E">
        <w:rPr>
          <w:rFonts w:ascii="黑体" w:eastAsia="黑体" w:hAnsi="黑体" w:cs="宋体" w:hint="eastAsia"/>
          <w:b/>
          <w:kern w:val="0"/>
          <w:sz w:val="32"/>
          <w:szCs w:val="32"/>
        </w:rPr>
        <w:fldChar w:fldCharType="end"/>
      </w:r>
      <w:r w:rsidRPr="00BE728E">
        <w:rPr>
          <w:rFonts w:ascii="黑体" w:eastAsia="黑体" w:hAnsi="黑体" w:cs="宋体" w:hint="eastAsia"/>
          <w:b/>
          <w:kern w:val="0"/>
          <w:sz w:val="32"/>
          <w:szCs w:val="32"/>
        </w:rPr>
        <w:t>学院初评</w:t>
      </w:r>
    </w:p>
    <w:p w:rsidR="00BE728E" w:rsidRPr="00E57ABB" w:rsidRDefault="00BE728E" w:rsidP="00E57ABB">
      <w:pPr>
        <w:spacing w:line="61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57ABB">
        <w:rPr>
          <w:rFonts w:ascii="仿宋" w:eastAsia="仿宋" w:hAnsi="仿宋" w:hint="eastAsia"/>
          <w:sz w:val="32"/>
          <w:szCs w:val="32"/>
        </w:rPr>
        <w:t>3月</w:t>
      </w:r>
      <w:r w:rsidR="00E57ABB" w:rsidRPr="00E57ABB">
        <w:rPr>
          <w:rFonts w:ascii="仿宋" w:eastAsia="仿宋" w:hAnsi="仿宋" w:hint="eastAsia"/>
          <w:sz w:val="32"/>
          <w:szCs w:val="32"/>
        </w:rPr>
        <w:t>3</w:t>
      </w:r>
      <w:r w:rsidRPr="00E57ABB">
        <w:rPr>
          <w:rFonts w:ascii="仿宋" w:eastAsia="仿宋" w:hAnsi="仿宋" w:hint="eastAsia"/>
          <w:sz w:val="32"/>
          <w:szCs w:val="32"/>
        </w:rPr>
        <w:t>日，学院召开评审会议，确定初选名单。</w:t>
      </w:r>
    </w:p>
    <w:p w:rsidR="00E57ABB" w:rsidRDefault="00E57ABB" w:rsidP="00BE728E">
      <w:pPr>
        <w:spacing w:line="610" w:lineRule="exact"/>
        <w:ind w:firstLineChars="200" w:firstLine="643"/>
        <w:rPr>
          <w:rFonts w:ascii="黑体" w:eastAsia="黑体" w:hAnsi="黑体" w:cs="宋体" w:hint="eastAsia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(四)初评公示</w:t>
      </w:r>
    </w:p>
    <w:p w:rsidR="00E57ABB" w:rsidRDefault="00E57ABB" w:rsidP="00E57ABB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3月3日-4日，学院将研究生国家奖学金的初评推荐名单在校园网页“一周动态”栏公示，公示期为2个工作日。</w:t>
      </w:r>
    </w:p>
    <w:p w:rsidR="00417F4E" w:rsidRPr="00E57ABB" w:rsidRDefault="00E57ABB" w:rsidP="00E57ABB">
      <w:pPr>
        <w:spacing w:line="610" w:lineRule="exact"/>
        <w:ind w:firstLineChars="200" w:firstLine="643"/>
        <w:rPr>
          <w:rFonts w:ascii="黑体" w:eastAsia="黑体" w:hAnsi="黑体" w:cs="宋体"/>
          <w:b/>
          <w:kern w:val="0"/>
          <w:sz w:val="32"/>
          <w:szCs w:val="32"/>
        </w:rPr>
      </w:pPr>
      <w:r w:rsidRPr="00E57ABB">
        <w:rPr>
          <w:rFonts w:ascii="黑体" w:eastAsia="黑体" w:hAnsi="黑体" w:cs="宋体" w:hint="eastAsia"/>
          <w:b/>
          <w:kern w:val="0"/>
          <w:sz w:val="32"/>
          <w:szCs w:val="32"/>
        </w:rPr>
        <w:t>(五)材料提交</w:t>
      </w:r>
    </w:p>
    <w:p w:rsidR="00417F4E" w:rsidRPr="00FA1F16" w:rsidRDefault="00932CA7" w:rsidP="001313F2">
      <w:pPr>
        <w:spacing w:line="61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57ABB">
        <w:rPr>
          <w:rFonts w:ascii="仿宋" w:eastAsia="仿宋" w:hAnsi="仿宋" w:cs="仿宋" w:hint="eastAsia"/>
          <w:sz w:val="32"/>
          <w:szCs w:val="32"/>
        </w:rPr>
        <w:t>3</w:t>
      </w:r>
      <w:r w:rsidR="00417F4E" w:rsidRPr="00E57ABB">
        <w:rPr>
          <w:rFonts w:ascii="仿宋" w:eastAsia="仿宋" w:hAnsi="仿宋" w:cs="仿宋" w:hint="eastAsia"/>
          <w:sz w:val="32"/>
          <w:szCs w:val="32"/>
        </w:rPr>
        <w:t>月</w:t>
      </w:r>
      <w:r w:rsidRPr="00E57ABB">
        <w:rPr>
          <w:rFonts w:ascii="仿宋" w:eastAsia="仿宋" w:hAnsi="仿宋" w:cs="仿宋" w:hint="eastAsia"/>
          <w:sz w:val="32"/>
          <w:szCs w:val="32"/>
        </w:rPr>
        <w:t>7</w:t>
      </w:r>
      <w:r w:rsidR="00417F4E" w:rsidRPr="00E57ABB">
        <w:rPr>
          <w:rFonts w:ascii="仿宋" w:eastAsia="仿宋" w:hAnsi="仿宋" w:cs="仿宋" w:hint="eastAsia"/>
          <w:sz w:val="32"/>
          <w:szCs w:val="32"/>
        </w:rPr>
        <w:t>日上午11点前</w:t>
      </w:r>
      <w:r w:rsidR="00E57ABB">
        <w:rPr>
          <w:rFonts w:ascii="仿宋" w:eastAsia="仿宋" w:hAnsi="仿宋" w:cs="仿宋" w:hint="eastAsia"/>
          <w:sz w:val="32"/>
          <w:szCs w:val="32"/>
        </w:rPr>
        <w:t>，汇总材料，</w:t>
      </w:r>
      <w:r w:rsidR="00417F4E" w:rsidRPr="00E57ABB">
        <w:rPr>
          <w:rFonts w:ascii="仿宋" w:eastAsia="仿宋" w:hAnsi="仿宋" w:cs="仿宋" w:hint="eastAsia"/>
          <w:sz w:val="32"/>
          <w:szCs w:val="32"/>
        </w:rPr>
        <w:t>报送学生工作处。</w:t>
      </w:r>
    </w:p>
    <w:p w:rsidR="005E11C5" w:rsidRPr="00E57ABB" w:rsidRDefault="00693CA8" w:rsidP="00E57ABB">
      <w:pPr>
        <w:spacing w:line="61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57ABB">
        <w:rPr>
          <w:rFonts w:ascii="仿宋" w:eastAsia="仿宋" w:hAnsi="仿宋" w:cs="仿宋" w:hint="eastAsia"/>
          <w:sz w:val="32"/>
          <w:szCs w:val="32"/>
        </w:rPr>
        <w:t>附</w:t>
      </w:r>
      <w:r w:rsidR="00557E29" w:rsidRPr="00E57ABB">
        <w:rPr>
          <w:rFonts w:ascii="仿宋" w:eastAsia="仿宋" w:hAnsi="仿宋" w:cs="仿宋" w:hint="eastAsia"/>
          <w:sz w:val="32"/>
          <w:szCs w:val="32"/>
        </w:rPr>
        <w:t>件</w:t>
      </w:r>
      <w:r w:rsidRPr="00E57ABB">
        <w:rPr>
          <w:rFonts w:ascii="仿宋" w:eastAsia="仿宋" w:hAnsi="仿宋" w:cs="仿宋" w:hint="eastAsia"/>
          <w:sz w:val="32"/>
          <w:szCs w:val="32"/>
        </w:rPr>
        <w:t>：</w:t>
      </w:r>
      <w:r w:rsidR="003F2D29" w:rsidRPr="00E57ABB">
        <w:rPr>
          <w:rFonts w:ascii="仿宋" w:eastAsia="仿宋" w:hAnsi="仿宋" w:cs="仿宋" w:hint="eastAsia"/>
          <w:sz w:val="32"/>
          <w:szCs w:val="32"/>
        </w:rPr>
        <w:t>1.</w:t>
      </w:r>
      <w:r w:rsidR="00F14743" w:rsidRPr="00E57ABB">
        <w:rPr>
          <w:rFonts w:ascii="仿宋" w:eastAsia="仿宋" w:hAnsi="仿宋" w:cs="仿宋" w:hint="eastAsia"/>
          <w:sz w:val="32"/>
          <w:szCs w:val="32"/>
        </w:rPr>
        <w:t>山东省高等学校</w:t>
      </w:r>
      <w:r w:rsidR="003F2D29" w:rsidRPr="00E57ABB">
        <w:rPr>
          <w:rFonts w:ascii="仿宋" w:eastAsia="仿宋" w:hAnsi="仿宋" w:cs="仿宋" w:hint="eastAsia"/>
          <w:sz w:val="32"/>
          <w:szCs w:val="32"/>
        </w:rPr>
        <w:t>优秀学生登记表</w:t>
      </w:r>
    </w:p>
    <w:p w:rsidR="005E11C5" w:rsidRPr="00E57ABB" w:rsidRDefault="00E57ABB" w:rsidP="001313F2">
      <w:pPr>
        <w:pStyle w:val="a3"/>
        <w:spacing w:before="0" w:beforeAutospacing="0" w:after="0" w:afterAutospacing="0" w:line="610" w:lineRule="exact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  <w:r w:rsidRPr="00E57ABB">
        <w:rPr>
          <w:rFonts w:ascii="仿宋" w:eastAsia="仿宋" w:hAnsi="仿宋" w:cs="仿宋" w:hint="eastAsia"/>
          <w:kern w:val="2"/>
          <w:sz w:val="32"/>
          <w:szCs w:val="32"/>
        </w:rPr>
        <w:t>2</w:t>
      </w:r>
      <w:r w:rsidR="005E11C5" w:rsidRPr="00E57ABB">
        <w:rPr>
          <w:rFonts w:ascii="仿宋" w:eastAsia="仿宋" w:hAnsi="仿宋" w:cs="仿宋" w:hint="eastAsia"/>
          <w:kern w:val="2"/>
          <w:sz w:val="32"/>
          <w:szCs w:val="32"/>
        </w:rPr>
        <w:t>.</w:t>
      </w:r>
      <w:r w:rsidR="00F14743" w:rsidRPr="00E57ABB">
        <w:rPr>
          <w:rFonts w:ascii="仿宋" w:eastAsia="仿宋" w:hAnsi="仿宋" w:cs="仿宋" w:hint="eastAsia"/>
          <w:kern w:val="2"/>
          <w:sz w:val="32"/>
          <w:szCs w:val="32"/>
        </w:rPr>
        <w:t>山东省高等学校</w:t>
      </w:r>
      <w:r w:rsidR="003F2D29" w:rsidRPr="00E57ABB">
        <w:rPr>
          <w:rFonts w:ascii="仿宋" w:eastAsia="仿宋" w:hAnsi="仿宋" w:cs="仿宋" w:hint="eastAsia"/>
          <w:kern w:val="2"/>
          <w:sz w:val="32"/>
          <w:szCs w:val="32"/>
        </w:rPr>
        <w:t>优秀学生干部登记表</w:t>
      </w:r>
    </w:p>
    <w:p w:rsidR="00693CA8" w:rsidRPr="00E57ABB" w:rsidRDefault="00FA1F16" w:rsidP="00E57ABB">
      <w:pPr>
        <w:pStyle w:val="a3"/>
        <w:spacing w:before="0" w:beforeAutospacing="0" w:after="0" w:afterAutospacing="0" w:line="610" w:lineRule="exact"/>
        <w:jc w:val="right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_GB2312" w:eastAsia="仿宋_GB2312" w:hint="eastAsia"/>
          <w:kern w:val="2"/>
          <w:sz w:val="32"/>
          <w:szCs w:val="32"/>
        </w:rPr>
        <w:t xml:space="preserve">   </w:t>
      </w:r>
      <w:r w:rsidR="00E57ABB" w:rsidRPr="00E57ABB">
        <w:rPr>
          <w:rFonts w:ascii="仿宋" w:eastAsia="仿宋" w:hAnsi="仿宋" w:cs="仿宋" w:hint="eastAsia"/>
          <w:kern w:val="2"/>
          <w:sz w:val="32"/>
          <w:szCs w:val="32"/>
        </w:rPr>
        <w:t>外国语学院</w:t>
      </w:r>
    </w:p>
    <w:p w:rsidR="001626CD" w:rsidRPr="00E57ABB" w:rsidRDefault="00FA1F16" w:rsidP="00E57ABB">
      <w:pPr>
        <w:pStyle w:val="a3"/>
        <w:spacing w:before="0" w:beforeAutospacing="0" w:after="0" w:afterAutospacing="0" w:line="610" w:lineRule="exact"/>
        <w:jc w:val="right"/>
        <w:rPr>
          <w:rFonts w:ascii="仿宋" w:eastAsia="仿宋" w:hAnsi="仿宋" w:cs="仿宋"/>
          <w:kern w:val="2"/>
          <w:sz w:val="32"/>
          <w:szCs w:val="32"/>
        </w:rPr>
      </w:pPr>
      <w:r w:rsidRPr="00E57ABB">
        <w:rPr>
          <w:rFonts w:ascii="仿宋" w:eastAsia="仿宋" w:hAnsi="仿宋" w:cs="仿宋" w:hint="eastAsia"/>
          <w:kern w:val="2"/>
          <w:sz w:val="32"/>
          <w:szCs w:val="32"/>
        </w:rPr>
        <w:lastRenderedPageBreak/>
        <w:t xml:space="preserve">     </w:t>
      </w:r>
      <w:r w:rsidR="00932CA7" w:rsidRPr="00E57ABB">
        <w:rPr>
          <w:rFonts w:ascii="仿宋" w:eastAsia="仿宋" w:hAnsi="仿宋" w:cs="仿宋" w:hint="eastAsia"/>
          <w:kern w:val="2"/>
          <w:sz w:val="32"/>
          <w:szCs w:val="32"/>
        </w:rPr>
        <w:t>2016</w:t>
      </w:r>
      <w:r w:rsidR="00D11CA7" w:rsidRPr="00E57ABB">
        <w:rPr>
          <w:rFonts w:ascii="仿宋" w:eastAsia="仿宋" w:hAnsi="仿宋" w:cs="仿宋" w:hint="eastAsia"/>
          <w:kern w:val="2"/>
          <w:sz w:val="32"/>
          <w:szCs w:val="32"/>
        </w:rPr>
        <w:t>年</w:t>
      </w:r>
      <w:r w:rsidR="00932CA7" w:rsidRPr="00E57ABB">
        <w:rPr>
          <w:rFonts w:ascii="仿宋" w:eastAsia="仿宋" w:hAnsi="仿宋" w:cs="仿宋" w:hint="eastAsia"/>
          <w:kern w:val="2"/>
          <w:sz w:val="32"/>
          <w:szCs w:val="32"/>
        </w:rPr>
        <w:t>2</w:t>
      </w:r>
      <w:r w:rsidR="00D11CA7" w:rsidRPr="00E57ABB">
        <w:rPr>
          <w:rFonts w:ascii="仿宋" w:eastAsia="仿宋" w:hAnsi="仿宋" w:cs="仿宋" w:hint="eastAsia"/>
          <w:kern w:val="2"/>
          <w:sz w:val="32"/>
          <w:szCs w:val="32"/>
        </w:rPr>
        <w:t>月</w:t>
      </w:r>
      <w:r w:rsidR="00932CA7" w:rsidRPr="00E57ABB">
        <w:rPr>
          <w:rFonts w:ascii="仿宋" w:eastAsia="仿宋" w:hAnsi="仿宋" w:cs="仿宋" w:hint="eastAsia"/>
          <w:kern w:val="2"/>
          <w:sz w:val="32"/>
          <w:szCs w:val="32"/>
        </w:rPr>
        <w:t>2</w:t>
      </w:r>
      <w:r w:rsidR="00E57ABB">
        <w:rPr>
          <w:rFonts w:ascii="仿宋" w:eastAsia="仿宋" w:hAnsi="仿宋" w:cs="仿宋" w:hint="eastAsia"/>
          <w:kern w:val="2"/>
          <w:sz w:val="32"/>
          <w:szCs w:val="32"/>
        </w:rPr>
        <w:t>9</w:t>
      </w:r>
      <w:r w:rsidR="00D11CA7" w:rsidRPr="00E57ABB">
        <w:rPr>
          <w:rFonts w:ascii="仿宋" w:eastAsia="仿宋" w:hAnsi="仿宋" w:cs="仿宋" w:hint="eastAsia"/>
          <w:kern w:val="2"/>
          <w:sz w:val="32"/>
          <w:szCs w:val="32"/>
        </w:rPr>
        <w:t>日</w:t>
      </w:r>
    </w:p>
    <w:sectPr w:rsidR="001626CD" w:rsidRPr="00E57ABB" w:rsidSect="00CB2C4F">
      <w:footerReference w:type="even" r:id="rId7"/>
      <w:footerReference w:type="default" r:id="rId8"/>
      <w:pgSz w:w="11906" w:h="16838" w:code="9"/>
      <w:pgMar w:top="1418" w:right="1418" w:bottom="1418" w:left="1418" w:header="851" w:footer="85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6AD" w:rsidRDefault="004936AD">
      <w:r>
        <w:separator/>
      </w:r>
    </w:p>
  </w:endnote>
  <w:endnote w:type="continuationSeparator" w:id="0">
    <w:p w:rsidR="004936AD" w:rsidRDefault="00493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5BE" w:rsidRDefault="00F576E9" w:rsidP="0077769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E25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25BE" w:rsidRDefault="005E25B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C4F" w:rsidRDefault="00F576E9">
    <w:pPr>
      <w:pStyle w:val="a4"/>
      <w:jc w:val="center"/>
    </w:pPr>
    <w:fldSimple w:instr=" PAGE   \* MERGEFORMAT ">
      <w:r w:rsidR="00314942" w:rsidRPr="00314942">
        <w:rPr>
          <w:noProof/>
          <w:lang w:val="zh-CN"/>
        </w:rPr>
        <w:t>1</w:t>
      </w:r>
    </w:fldSimple>
  </w:p>
  <w:p w:rsidR="00CB2C4F" w:rsidRDefault="00CB2C4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6AD" w:rsidRDefault="004936AD">
      <w:r>
        <w:separator/>
      </w:r>
    </w:p>
  </w:footnote>
  <w:footnote w:type="continuationSeparator" w:id="0">
    <w:p w:rsidR="004936AD" w:rsidRDefault="004936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3DCC"/>
    <w:rsid w:val="00027F77"/>
    <w:rsid w:val="000825D9"/>
    <w:rsid w:val="00083D38"/>
    <w:rsid w:val="00084D28"/>
    <w:rsid w:val="00087B3B"/>
    <w:rsid w:val="000907A2"/>
    <w:rsid w:val="000A0EDD"/>
    <w:rsid w:val="000C2DF9"/>
    <w:rsid w:val="000D0C6E"/>
    <w:rsid w:val="001313F2"/>
    <w:rsid w:val="00133856"/>
    <w:rsid w:val="001466C2"/>
    <w:rsid w:val="001626CD"/>
    <w:rsid w:val="00165C1E"/>
    <w:rsid w:val="001B3ACF"/>
    <w:rsid w:val="001C7C37"/>
    <w:rsid w:val="001D2D23"/>
    <w:rsid w:val="001D4F38"/>
    <w:rsid w:val="001E4153"/>
    <w:rsid w:val="001E50B1"/>
    <w:rsid w:val="00201D54"/>
    <w:rsid w:val="00227956"/>
    <w:rsid w:val="00231353"/>
    <w:rsid w:val="002518C7"/>
    <w:rsid w:val="00275B73"/>
    <w:rsid w:val="002B3DCC"/>
    <w:rsid w:val="002C3604"/>
    <w:rsid w:val="002F1DA9"/>
    <w:rsid w:val="00314942"/>
    <w:rsid w:val="003151FB"/>
    <w:rsid w:val="00321AEC"/>
    <w:rsid w:val="003248A2"/>
    <w:rsid w:val="003334F7"/>
    <w:rsid w:val="003418AC"/>
    <w:rsid w:val="00361A7D"/>
    <w:rsid w:val="0038224F"/>
    <w:rsid w:val="003A076F"/>
    <w:rsid w:val="003E17C0"/>
    <w:rsid w:val="003F2D29"/>
    <w:rsid w:val="004102D4"/>
    <w:rsid w:val="00417F4E"/>
    <w:rsid w:val="00420157"/>
    <w:rsid w:val="0043245A"/>
    <w:rsid w:val="00436769"/>
    <w:rsid w:val="004936AD"/>
    <w:rsid w:val="004A39BE"/>
    <w:rsid w:val="004C574A"/>
    <w:rsid w:val="004D6D47"/>
    <w:rsid w:val="004E0DCF"/>
    <w:rsid w:val="004E7715"/>
    <w:rsid w:val="00525BD0"/>
    <w:rsid w:val="00543202"/>
    <w:rsid w:val="00557E29"/>
    <w:rsid w:val="005635AA"/>
    <w:rsid w:val="005C5B6A"/>
    <w:rsid w:val="005D1AB2"/>
    <w:rsid w:val="005D31AA"/>
    <w:rsid w:val="005D75A1"/>
    <w:rsid w:val="005E11C5"/>
    <w:rsid w:val="005E25BE"/>
    <w:rsid w:val="005F5FD3"/>
    <w:rsid w:val="0060593F"/>
    <w:rsid w:val="00636B8D"/>
    <w:rsid w:val="00671ACD"/>
    <w:rsid w:val="00681855"/>
    <w:rsid w:val="00686A04"/>
    <w:rsid w:val="00693CA8"/>
    <w:rsid w:val="006A0004"/>
    <w:rsid w:val="006A04A4"/>
    <w:rsid w:val="006A3342"/>
    <w:rsid w:val="006B67A7"/>
    <w:rsid w:val="006C0DBB"/>
    <w:rsid w:val="006D28F0"/>
    <w:rsid w:val="006D60F1"/>
    <w:rsid w:val="00707D1D"/>
    <w:rsid w:val="00715364"/>
    <w:rsid w:val="00722F5E"/>
    <w:rsid w:val="007335E3"/>
    <w:rsid w:val="00736FD5"/>
    <w:rsid w:val="00750189"/>
    <w:rsid w:val="0076005F"/>
    <w:rsid w:val="00777695"/>
    <w:rsid w:val="007A6189"/>
    <w:rsid w:val="007B5D71"/>
    <w:rsid w:val="007C16B8"/>
    <w:rsid w:val="007C71EC"/>
    <w:rsid w:val="007D016A"/>
    <w:rsid w:val="007D639D"/>
    <w:rsid w:val="007F14C7"/>
    <w:rsid w:val="00803189"/>
    <w:rsid w:val="008364E6"/>
    <w:rsid w:val="008432C7"/>
    <w:rsid w:val="008840B1"/>
    <w:rsid w:val="008B06E4"/>
    <w:rsid w:val="008C689D"/>
    <w:rsid w:val="008F5086"/>
    <w:rsid w:val="00932CA7"/>
    <w:rsid w:val="0093786E"/>
    <w:rsid w:val="00942A5E"/>
    <w:rsid w:val="009477A1"/>
    <w:rsid w:val="00957295"/>
    <w:rsid w:val="00964CAF"/>
    <w:rsid w:val="0099055C"/>
    <w:rsid w:val="009E65E3"/>
    <w:rsid w:val="00A0468C"/>
    <w:rsid w:val="00A160AA"/>
    <w:rsid w:val="00A354AE"/>
    <w:rsid w:val="00A945AC"/>
    <w:rsid w:val="00AC16BF"/>
    <w:rsid w:val="00AD5C0F"/>
    <w:rsid w:val="00B102F3"/>
    <w:rsid w:val="00B324CD"/>
    <w:rsid w:val="00B32B5D"/>
    <w:rsid w:val="00B357DF"/>
    <w:rsid w:val="00B35FF8"/>
    <w:rsid w:val="00B81F37"/>
    <w:rsid w:val="00BA6145"/>
    <w:rsid w:val="00BD3B49"/>
    <w:rsid w:val="00BE728E"/>
    <w:rsid w:val="00BF4A81"/>
    <w:rsid w:val="00C34848"/>
    <w:rsid w:val="00C35B37"/>
    <w:rsid w:val="00C517B0"/>
    <w:rsid w:val="00C51847"/>
    <w:rsid w:val="00C908AA"/>
    <w:rsid w:val="00C91C42"/>
    <w:rsid w:val="00CA18C3"/>
    <w:rsid w:val="00CA52DA"/>
    <w:rsid w:val="00CB2767"/>
    <w:rsid w:val="00CB2C4F"/>
    <w:rsid w:val="00D11CA7"/>
    <w:rsid w:val="00D13B85"/>
    <w:rsid w:val="00D33028"/>
    <w:rsid w:val="00D561A5"/>
    <w:rsid w:val="00D64A07"/>
    <w:rsid w:val="00D72104"/>
    <w:rsid w:val="00DB3F8F"/>
    <w:rsid w:val="00DD2319"/>
    <w:rsid w:val="00DE498A"/>
    <w:rsid w:val="00DF640D"/>
    <w:rsid w:val="00E0083F"/>
    <w:rsid w:val="00E07A13"/>
    <w:rsid w:val="00E1180B"/>
    <w:rsid w:val="00E57ABB"/>
    <w:rsid w:val="00E937E1"/>
    <w:rsid w:val="00EA2F96"/>
    <w:rsid w:val="00EC3E36"/>
    <w:rsid w:val="00F14743"/>
    <w:rsid w:val="00F47F01"/>
    <w:rsid w:val="00F576E9"/>
    <w:rsid w:val="00F91997"/>
    <w:rsid w:val="00FA1F16"/>
    <w:rsid w:val="00FD0AD6"/>
    <w:rsid w:val="00FD0C82"/>
    <w:rsid w:val="00FE011B"/>
    <w:rsid w:val="00FE3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6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B3DC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link w:val="Char"/>
    <w:uiPriority w:val="99"/>
    <w:rsid w:val="000825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0825D9"/>
  </w:style>
  <w:style w:type="paragraph" w:styleId="a6">
    <w:name w:val="Balloon Text"/>
    <w:basedOn w:val="a"/>
    <w:semiHidden/>
    <w:rsid w:val="00B357DF"/>
    <w:rPr>
      <w:sz w:val="18"/>
      <w:szCs w:val="18"/>
    </w:rPr>
  </w:style>
  <w:style w:type="paragraph" w:styleId="a7">
    <w:name w:val="header"/>
    <w:basedOn w:val="a"/>
    <w:rsid w:val="004201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CB2C4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9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oter" Target="footer2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E963A9-4DE4-43AA-BAF3-BD3105108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193</Words>
  <Characters>1102</Characters>
  <Application>Microsoft Office Word</Application>
  <DocSecurity>0</DocSecurity>
  <Lines>9</Lines>
  <Paragraphs>2</Paragraphs>
  <ScaleCrop>false</ScaleCrop>
  <Company>山东科技大学学生工作处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2016-02-29T08:18:00Z</dcterms:created>
  <dc:creator>马海超</dc:creator>
  <lastModifiedBy>admin</lastModifiedBy>
  <lastPrinted>2016-02-29T08:18:00Z</lastPrinted>
  <dcterms:modified xsi:type="dcterms:W3CDTF">2016-03-01T01:39:00Z</dcterms:modified>
  <revision>3</revision>
  <dc:title>关于评选2004-2005学年山东省优秀学生优秀学生干部和先进班集体的通知</dc:title>
</coreProperties>
</file>